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1C59B" w14:textId="77777777" w:rsidR="00437827" w:rsidRPr="00437827" w:rsidRDefault="00437827" w:rsidP="0043782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7827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</w:t>
      </w:r>
    </w:p>
    <w:p w14:paraId="6F46B70E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7827">
        <w:rPr>
          <w:rFonts w:ascii="Times New Roman" w:eastAsia="Calibri" w:hAnsi="Times New Roman" w:cs="Times New Roman"/>
          <w:sz w:val="28"/>
          <w:szCs w:val="28"/>
        </w:rPr>
        <w:t>Рекомендации родителям:</w:t>
      </w:r>
      <w:r w:rsidRPr="00437827">
        <w:rPr>
          <w:rFonts w:ascii="Times New Roman" w:eastAsia="Calibri" w:hAnsi="Times New Roman" w:cs="Times New Roman"/>
          <w:sz w:val="28"/>
          <w:szCs w:val="28"/>
        </w:rPr>
        <w:br/>
        <w:t>1. Чтение произведений художественной литературы, устного народного творчества.</w:t>
      </w:r>
      <w:r w:rsidRPr="00437827">
        <w:rPr>
          <w:rFonts w:ascii="Times New Roman" w:eastAsia="Calibri" w:hAnsi="Times New Roman" w:cs="Times New Roman"/>
          <w:sz w:val="28"/>
          <w:szCs w:val="28"/>
        </w:rPr>
        <w:br/>
        <w:t>2. Проводить беседы по содержанию прочитанных произведений.</w:t>
      </w:r>
      <w:r w:rsidRPr="00437827">
        <w:rPr>
          <w:rFonts w:ascii="Times New Roman" w:eastAsia="Calibri" w:hAnsi="Times New Roman" w:cs="Times New Roman"/>
          <w:sz w:val="28"/>
          <w:szCs w:val="28"/>
        </w:rPr>
        <w:br/>
        <w:t>3. Анализировать характеры персонажей, давать оценку их поступкам.</w:t>
      </w:r>
      <w:r w:rsidRPr="00437827">
        <w:rPr>
          <w:rFonts w:ascii="Times New Roman" w:eastAsia="Calibri" w:hAnsi="Times New Roman" w:cs="Times New Roman"/>
          <w:sz w:val="28"/>
          <w:szCs w:val="28"/>
        </w:rPr>
        <w:br/>
        <w:t>4. Предлагать детям задания, игры, упражнения на развитие памяти, мышления, выразительной речи, мимики, жестов.</w:t>
      </w:r>
      <w:r w:rsidRPr="00437827">
        <w:rPr>
          <w:rFonts w:ascii="Times New Roman" w:eastAsia="Calibri" w:hAnsi="Times New Roman" w:cs="Times New Roman"/>
          <w:sz w:val="28"/>
          <w:szCs w:val="28"/>
        </w:rPr>
        <w:br/>
        <w:t>5. Постановка спектаклей, драматизация сказок в семейном кругу.</w:t>
      </w:r>
      <w:r w:rsidRPr="00437827">
        <w:rPr>
          <w:rFonts w:ascii="Times New Roman" w:eastAsia="Calibri" w:hAnsi="Times New Roman" w:cs="Times New Roman"/>
          <w:sz w:val="28"/>
          <w:szCs w:val="28"/>
        </w:rPr>
        <w:br/>
        <w:t>6. Посещение театров.</w:t>
      </w:r>
      <w:r w:rsidRPr="00437827">
        <w:rPr>
          <w:rFonts w:ascii="Times New Roman" w:eastAsia="Calibri" w:hAnsi="Times New Roman" w:cs="Times New Roman"/>
          <w:sz w:val="28"/>
          <w:szCs w:val="28"/>
        </w:rPr>
        <w:br/>
        <w:t>7. Принимать участие в тематических вечерах, праздниках, развлечениях.</w:t>
      </w:r>
    </w:p>
    <w:p w14:paraId="06E97592" w14:textId="77777777" w:rsidR="00437827" w:rsidRPr="00437827" w:rsidRDefault="00437827" w:rsidP="0043782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7827">
        <w:rPr>
          <w:rFonts w:ascii="Times New Roman" w:eastAsia="Calibri" w:hAnsi="Times New Roman" w:cs="Times New Roman"/>
          <w:b/>
          <w:bCs/>
          <w:sz w:val="28"/>
          <w:szCs w:val="28"/>
        </w:rPr>
        <w:t>Консультация для родителей «Развитие детей в театрализованной деятельности»</w:t>
      </w:r>
    </w:p>
    <w:p w14:paraId="455021A7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Цели:</w:t>
      </w:r>
      <w:r w:rsidRPr="00437827">
        <w:rPr>
          <w:rFonts w:ascii="Times New Roman" w:eastAsia="Calibri" w:hAnsi="Times New Roman" w:cs="Times New Roman"/>
          <w:sz w:val="28"/>
          <w:szCs w:val="28"/>
        </w:rPr>
        <w:br/>
        <w:t>1) приобщать родителей к театральному искусству, к театрализованной деятельности;</w:t>
      </w:r>
      <w:r w:rsidRPr="00437827">
        <w:rPr>
          <w:rFonts w:ascii="Times New Roman" w:eastAsia="Calibri" w:hAnsi="Times New Roman" w:cs="Times New Roman"/>
          <w:sz w:val="28"/>
          <w:szCs w:val="28"/>
        </w:rPr>
        <w:br/>
        <w:t>2) способствовать повышению педагогической культуры родителей, пополнению их знаний по театрализованной деятельности ребенка в семье и детском саду;</w:t>
      </w:r>
      <w:r w:rsidRPr="00437827">
        <w:rPr>
          <w:rFonts w:ascii="Times New Roman" w:eastAsia="Calibri" w:hAnsi="Times New Roman" w:cs="Times New Roman"/>
          <w:sz w:val="28"/>
          <w:szCs w:val="28"/>
        </w:rPr>
        <w:br/>
        <w:t>3) содействовать сплочению родительского коллектива, вовлечению в жизнедеятельность группового сообщества;</w:t>
      </w:r>
      <w:r w:rsidRPr="00437827">
        <w:rPr>
          <w:rFonts w:ascii="Times New Roman" w:eastAsia="Calibri" w:hAnsi="Times New Roman" w:cs="Times New Roman"/>
          <w:sz w:val="28"/>
          <w:szCs w:val="28"/>
        </w:rPr>
        <w:br/>
        <w:t>4) развитие творческих способностей родителей.</w:t>
      </w:r>
    </w:p>
    <w:p w14:paraId="2E27E5AD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Задачи:</w:t>
      </w:r>
      <w:r w:rsidRPr="00437827">
        <w:rPr>
          <w:rFonts w:ascii="Times New Roman" w:eastAsia="Calibri" w:hAnsi="Times New Roman" w:cs="Times New Roman"/>
          <w:sz w:val="28"/>
          <w:szCs w:val="28"/>
        </w:rPr>
        <w:br/>
        <w:t>- создавать условия для организации совместной театральной деятельности детей и взрослых, направленные на сближения детей, родителей и педагогов ДОУ;</w:t>
      </w:r>
      <w:r w:rsidRPr="00437827">
        <w:rPr>
          <w:rFonts w:ascii="Times New Roman" w:eastAsia="Calibri" w:hAnsi="Times New Roman" w:cs="Times New Roman"/>
          <w:sz w:val="28"/>
          <w:szCs w:val="28"/>
        </w:rPr>
        <w:br/>
        <w:t>- способствовать формированию эстетического вкуса;</w:t>
      </w:r>
      <w:r w:rsidRPr="00437827">
        <w:rPr>
          <w:rFonts w:ascii="Times New Roman" w:eastAsia="Calibri" w:hAnsi="Times New Roman" w:cs="Times New Roman"/>
          <w:sz w:val="28"/>
          <w:szCs w:val="28"/>
        </w:rPr>
        <w:br/>
        <w:t>- приобщать родителей к театрально-культурной жизни ДОУ;</w:t>
      </w:r>
      <w:r w:rsidRPr="00437827">
        <w:rPr>
          <w:rFonts w:ascii="Times New Roman" w:eastAsia="Calibri" w:hAnsi="Times New Roman" w:cs="Times New Roman"/>
          <w:sz w:val="28"/>
          <w:szCs w:val="28"/>
        </w:rPr>
        <w:br/>
        <w:t>- осуществлять полноценный подход к психическому и физическому развитию детей через взаимодействие родителя, знающего особенности своего ребёнка, посредством театрализованной деятельности;</w:t>
      </w:r>
      <w:r w:rsidRPr="00437827">
        <w:rPr>
          <w:rFonts w:ascii="Times New Roman" w:eastAsia="Calibri" w:hAnsi="Times New Roman" w:cs="Times New Roman"/>
          <w:sz w:val="28"/>
          <w:szCs w:val="28"/>
        </w:rPr>
        <w:br/>
        <w:t xml:space="preserve">- повышать физиологическую и </w:t>
      </w:r>
      <w:proofErr w:type="spellStart"/>
      <w:r w:rsidRPr="00437827">
        <w:rPr>
          <w:rFonts w:ascii="Times New Roman" w:eastAsia="Calibri" w:hAnsi="Times New Roman" w:cs="Times New Roman"/>
          <w:sz w:val="28"/>
          <w:szCs w:val="28"/>
        </w:rPr>
        <w:t>валеологическую</w:t>
      </w:r>
      <w:proofErr w:type="spellEnd"/>
      <w:r w:rsidRPr="00437827">
        <w:rPr>
          <w:rFonts w:ascii="Times New Roman" w:eastAsia="Calibri" w:hAnsi="Times New Roman" w:cs="Times New Roman"/>
          <w:sz w:val="28"/>
          <w:szCs w:val="28"/>
        </w:rPr>
        <w:t xml:space="preserve"> компетентность родителей.</w:t>
      </w:r>
    </w:p>
    <w:p w14:paraId="4BA2E7CD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«Волшебный край!» - так когда-то назвал театр   великий русский поэт       А. С. Пушкин.</w:t>
      </w:r>
    </w:p>
    <w:p w14:paraId="43A38807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Хочется добавить - это волшебный край, в котором ребенок радуется, играя, а в игре он познает мир.</w:t>
      </w:r>
    </w:p>
    <w:p w14:paraId="73A6453D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lastRenderedPageBreak/>
        <w:t>Театральное искусство, близко и понятно детям ведь в основе театра лежит игра. Театр обладает огромной мощью воздействия на эмоциональный мир ребёнка.</w:t>
      </w:r>
    </w:p>
    <w:p w14:paraId="4CBB270D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На первых порах главную роль в театрализованной деятельности берут на себя родители, рассказывая и показывая различные сказки и потешки.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14:paraId="42D5FB29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Домашний театр - это совокупность театрализованных игр и разнообразных видов театра.</w:t>
      </w:r>
    </w:p>
    <w:p w14:paraId="26111AC7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Для домашнего пользования доступны - кукольный, настольный, теневой театры.</w:t>
      </w:r>
    </w:p>
    <w:p w14:paraId="793D17AF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картона, ткани, ниток, старых носков, перчаток.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 Например,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 Коробки можно склеить друг с другом, обклеить бумагой и приклеить детали. И тому подобное…</w:t>
      </w:r>
    </w:p>
    <w:p w14:paraId="37C29B25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 xml:space="preserve">Создавая домашний кукольный театр, вы вместе с малышом примеряете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 </w:t>
      </w:r>
    </w:p>
    <w:p w14:paraId="3FC6BCF9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lastRenderedPageBreak/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14:paraId="464C70D4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</w:p>
    <w:p w14:paraId="7D913CB8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14:paraId="47D35887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</w:p>
    <w:p w14:paraId="11F80C49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</w:p>
    <w:p w14:paraId="73FC0CCE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во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14:paraId="27843532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самое главное – организация взрослыми разнообразной совместной с ребенком художественно-творческой деятельности в различных формах (драматизации, пение, танцы, хороводы, игры и др.).</w:t>
      </w:r>
    </w:p>
    <w:p w14:paraId="15F98A78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lastRenderedPageBreak/>
        <w:t>Уважаемые родители! Сейчас поиграем с вами так, как мы играем с детьми на занятии:</w:t>
      </w:r>
    </w:p>
    <w:p w14:paraId="2141E620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Игра «Узнай по голосу»</w:t>
      </w:r>
    </w:p>
    <w:p w14:paraId="78262CDE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Водящий в центре круга с закрытыми глазами. Все движутся по кругу со словами:</w:t>
      </w:r>
    </w:p>
    <w:p w14:paraId="6B943948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 xml:space="preserve">Мы немножко поиграли, </w:t>
      </w:r>
    </w:p>
    <w:p w14:paraId="30666A15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 xml:space="preserve">а теперь в кружок мы встали. </w:t>
      </w:r>
    </w:p>
    <w:p w14:paraId="640062E5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 xml:space="preserve">Ты загадку отгадай. </w:t>
      </w:r>
    </w:p>
    <w:p w14:paraId="7DDEDF07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Кто назвал тебя – узнай!</w:t>
      </w:r>
    </w:p>
    <w:p w14:paraId="6A1F08B3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Водящий называет по имени сказавшего ему: «Узнай, кто я?»</w:t>
      </w:r>
    </w:p>
    <w:p w14:paraId="439DB04A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Игра «Иностранец»</w:t>
      </w:r>
    </w:p>
    <w:p w14:paraId="1380EAFD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Вы попали в другую страну, языка которой не знаете. Спросите с помощью жестов, как найти кинотеатр, кафе, почту.</w:t>
      </w:r>
    </w:p>
    <w:p w14:paraId="53C3B929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Упражнения:</w:t>
      </w:r>
    </w:p>
    <w:p w14:paraId="16A33E27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1. С помощью мимики выразите горе, радость, боль, страх, удивление.</w:t>
      </w:r>
    </w:p>
    <w:p w14:paraId="0F9412FF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2. Покажите, как вы сидите у телевизора (захватывающий фильм), за шахматной доской, на рыбалке (клюет).</w:t>
      </w:r>
    </w:p>
    <w:p w14:paraId="3EA97649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Игры со скороговорками:</w:t>
      </w:r>
    </w:p>
    <w:p w14:paraId="062BAA76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 Скороговорки помогают детям научиться быстро и чисто проговаривать труднопроизносимые слова и фразы.</w:t>
      </w:r>
    </w:p>
    <w:p w14:paraId="54371F79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Варианты скороговорок:</w:t>
      </w:r>
    </w:p>
    <w:p w14:paraId="61BF3E0C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 xml:space="preserve">Мамаша </w:t>
      </w:r>
      <w:proofErr w:type="spellStart"/>
      <w:r w:rsidRPr="00437827">
        <w:rPr>
          <w:rFonts w:ascii="Times New Roman" w:eastAsia="Calibri" w:hAnsi="Times New Roman" w:cs="Times New Roman"/>
          <w:sz w:val="28"/>
          <w:szCs w:val="28"/>
        </w:rPr>
        <w:t>Ромаше</w:t>
      </w:r>
      <w:proofErr w:type="spellEnd"/>
      <w:r w:rsidRPr="00437827">
        <w:rPr>
          <w:rFonts w:ascii="Times New Roman" w:eastAsia="Calibri" w:hAnsi="Times New Roman" w:cs="Times New Roman"/>
          <w:sz w:val="28"/>
          <w:szCs w:val="28"/>
        </w:rPr>
        <w:t xml:space="preserve"> дала сыворотку из-под простокваши.</w:t>
      </w:r>
    </w:p>
    <w:p w14:paraId="00BC2B14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Король – орел, орел-король.</w:t>
      </w:r>
    </w:p>
    <w:p w14:paraId="4DCD5423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У Сени и Сани в сетях сом с усами.</w:t>
      </w:r>
    </w:p>
    <w:p w14:paraId="5921B38F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Испорченный телефон</w:t>
      </w:r>
    </w:p>
    <w:p w14:paraId="7CF24904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Первый игрок получает карточку со скороговоркой, передает её по цепи, а последний участник произносит её вслух.</w:t>
      </w:r>
    </w:p>
    <w:p w14:paraId="75E81703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Пальчиковые игры со словами:</w:t>
      </w:r>
    </w:p>
    <w:p w14:paraId="63C7B1F8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lastRenderedPageBreak/>
        <w:t>Пальчиковые игры способствуют подготовке руки к письму, развивая мелкую моторику рук, внимание, воображение и память.</w:t>
      </w:r>
    </w:p>
    <w:p w14:paraId="7F0355E0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Два щенка, кулаки правой и левой руки, поочередно становятся на стол ребром щека к щеке, кулачки трутся друг о друга, щиплют щечку, правая ладонь обхватывает кончики пальцев левой, и наоборот.</w:t>
      </w:r>
    </w:p>
    <w:p w14:paraId="3E0269F6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Пантомимические этюды и упражнения:</w:t>
      </w:r>
    </w:p>
    <w:p w14:paraId="7DA7D84E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</w:t>
      </w:r>
    </w:p>
    <w:p w14:paraId="2B2235A7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 xml:space="preserve">Покажите, как: </w:t>
      </w:r>
    </w:p>
    <w:p w14:paraId="5A711152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 xml:space="preserve">- вратарь ловит мяч; </w:t>
      </w:r>
    </w:p>
    <w:p w14:paraId="3EB265D5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 xml:space="preserve">- зоолог ловит бабочку; </w:t>
      </w:r>
    </w:p>
    <w:p w14:paraId="5CF97D8F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 xml:space="preserve">- рыбак ловит большую рыбу; </w:t>
      </w:r>
    </w:p>
    <w:p w14:paraId="6A52C757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- ребенок ловит муху.</w:t>
      </w:r>
    </w:p>
    <w:p w14:paraId="04B64022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 xml:space="preserve">Попробуйте изобразить: </w:t>
      </w:r>
    </w:p>
    <w:p w14:paraId="5EC6FE90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Парикмахера, пожарника, строителя, космонавта.</w:t>
      </w:r>
    </w:p>
    <w:p w14:paraId="1320CC95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Большое значение для ребенка имеет театр, театральная деятельность.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 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</w:t>
      </w:r>
    </w:p>
    <w:p w14:paraId="6C5523AD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Родители не должны задаваться вопросом: а нужно ли посещение театра в наше время? Да еще с таким маленьким ребенком? Есть Интернет, кабельное телевидение.  Не надо забывать, что театрализованные постановки помогли и помогают решать многие актуальные проблемы в воспитании дошкольника:</w:t>
      </w:r>
    </w:p>
    <w:p w14:paraId="1946A2DB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- формирование правильного эстетического вкуса;</w:t>
      </w:r>
    </w:p>
    <w:p w14:paraId="45E25A8A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- развитие коммуникативных способностей;</w:t>
      </w:r>
    </w:p>
    <w:p w14:paraId="17B835B4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- влияние на развитие речи, памяти, внимания, воображения;</w:t>
      </w:r>
    </w:p>
    <w:p w14:paraId="10F0FE81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lastRenderedPageBreak/>
        <w:t>- помогает решить конфликт в процессе игры;</w:t>
      </w:r>
    </w:p>
    <w:p w14:paraId="0860529D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- создание положительного эмоционального настроя;</w:t>
      </w:r>
    </w:p>
    <w:p w14:paraId="724E09E7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- помогает нравственному воспитанию.</w:t>
      </w:r>
    </w:p>
    <w:p w14:paraId="36DEDDF3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Важно так же участие родителей в тематических вечерах, в которых родители и дети являются равноправными участниками. 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 и эмоциональному развитию детей.</w:t>
      </w:r>
    </w:p>
    <w:p w14:paraId="1EF59702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Необходимо участие родителей в театральной деятельности. Это вызывает у детей много эмоций, обостряет чувства гордости за родителей, которые участвуют в театрализованных постановках.</w:t>
      </w:r>
    </w:p>
    <w:p w14:paraId="4EAEF880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37827">
        <w:rPr>
          <w:rFonts w:ascii="Times New Roman" w:eastAsia="Calibri" w:hAnsi="Times New Roman" w:cs="Times New Roman"/>
          <w:sz w:val="28"/>
          <w:szCs w:val="28"/>
          <w:u w:val="single"/>
        </w:rPr>
        <w:t>Итоги данной консультации.</w:t>
      </w:r>
    </w:p>
    <w:p w14:paraId="298018FF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Совместная театрально-игровая деятельность - уникальный вид сотрудничества. В ней все равны: ребенок, педагог, мамы, папы, бабушки и дедушки. Играя вместе со взрослыми, дети овладевают ценными навыками общения, а общение в свою очередь - это умение слышать друг друга, в доброжелательной атмосфере, с обратной связью, на одном уровне", "глаза в глаза", и не стоит искажать смысл сказанного, а любую ситуацию разрешать при совместных действиях. Хочу особенно отметить, что в процессе занятий активизируется словарь ребенка, совершенствуется звуковая культура речи, память, формируется отношение к окружающему миру.</w:t>
      </w:r>
    </w:p>
    <w:p w14:paraId="324BC7F4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Такого вида консультации способствуют расширению кругозора, обогащают внутренний мир, а главное – учат членов семьи взаимопониманию, сближают их. Во многих семьях стали практиковаться развлечения. Проявление такого общего интереса сплачивает семью, коллектив детей, воспитателей и родителей.</w:t>
      </w:r>
    </w:p>
    <w:p w14:paraId="2042A2E6" w14:textId="77777777" w:rsidR="00437827" w:rsidRPr="00437827" w:rsidRDefault="00437827" w:rsidP="00437827">
      <w:pPr>
        <w:rPr>
          <w:rFonts w:ascii="Times New Roman" w:eastAsia="Calibri" w:hAnsi="Times New Roman" w:cs="Times New Roman"/>
          <w:sz w:val="28"/>
          <w:szCs w:val="28"/>
        </w:rPr>
      </w:pPr>
      <w:r w:rsidRPr="00437827">
        <w:rPr>
          <w:rFonts w:ascii="Times New Roman" w:eastAsia="Calibri" w:hAnsi="Times New Roman" w:cs="Times New Roman"/>
          <w:sz w:val="28"/>
          <w:szCs w:val="28"/>
        </w:rPr>
        <w:t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</w:t>
      </w:r>
      <w:r w:rsidRPr="004378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37827">
        <w:rPr>
          <w:rFonts w:ascii="Times New Roman" w:eastAsia="Calibri" w:hAnsi="Times New Roman" w:cs="Times New Roman"/>
          <w:sz w:val="28"/>
          <w:szCs w:val="28"/>
        </w:rPr>
        <w:t>жизни.</w:t>
      </w:r>
    </w:p>
    <w:p w14:paraId="6656AACC" w14:textId="4232A8CC" w:rsidR="00E21A93" w:rsidRPr="00437827" w:rsidRDefault="00E21A93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21A93" w:rsidRPr="0043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93"/>
    <w:rsid w:val="00437827"/>
    <w:rsid w:val="005A71FA"/>
    <w:rsid w:val="00B82D2A"/>
    <w:rsid w:val="00E2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41C4"/>
  <w15:chartTrackingRefBased/>
  <w15:docId w15:val="{42E77E1F-E8D6-4284-B785-039BB251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Калдоркин</dc:creator>
  <cp:keywords/>
  <dc:description/>
  <cp:lastModifiedBy>Станислав Калдоркин</cp:lastModifiedBy>
  <cp:revision>4</cp:revision>
  <dcterms:created xsi:type="dcterms:W3CDTF">2020-08-21T12:24:00Z</dcterms:created>
  <dcterms:modified xsi:type="dcterms:W3CDTF">2020-09-06T06:36:00Z</dcterms:modified>
</cp:coreProperties>
</file>